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D637CC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14:paraId="372785BF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14:paraId="0242B4F3" w14:textId="77777777"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E7280C">
        <w:rPr>
          <w:rFonts w:ascii="Times New Roman" w:eastAsia="Times New Roman" w:hAnsi="Times New Roman" w:cs="Times New Roman"/>
          <w:b/>
          <w:sz w:val="24"/>
          <w:szCs w:val="28"/>
        </w:rPr>
        <w:t>Изобразительное искусство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14:paraId="68C8B726" w14:textId="77777777" w:rsidR="003A6481" w:rsidRDefault="003A6481" w:rsidP="003A6481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по ФГОС-2021 на 2025-2026 учебный год</w:t>
      </w:r>
    </w:p>
    <w:p w14:paraId="18BAAD78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bookmarkStart w:id="0" w:name="_GoBack"/>
      <w:bookmarkEnd w:id="0"/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14:paraId="1C1E87B5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9C26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C498D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14:paraId="546A3098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8EA4B" w14:textId="77777777"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11A49" w14:textId="77777777" w:rsidR="005E0AF7" w:rsidRPr="005E0AF7" w:rsidRDefault="00E7280C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E7280C">
              <w:rPr>
                <w:rFonts w:ascii="Times New Roman" w:hAnsi="Times New Roman"/>
                <w:sz w:val="24"/>
              </w:rPr>
              <w:t>абочая программа основного общего образования по предмету «Изобразительное искусство» составлена на основе требований к результатам освоения программы основного общего образования, представленных в Федеральном государственном образовательном стандарте основного общего образования, а также на основе планируемых результатов духовно-нравственного развития, воспитания и социализации обучающ</w:t>
            </w:r>
            <w:r>
              <w:rPr>
                <w:rFonts w:ascii="Times New Roman" w:hAnsi="Times New Roman"/>
                <w:sz w:val="24"/>
              </w:rPr>
              <w:t>ихся, представленных в П</w:t>
            </w:r>
            <w:r w:rsidRPr="00E7280C">
              <w:rPr>
                <w:rFonts w:ascii="Times New Roman" w:hAnsi="Times New Roman"/>
                <w:sz w:val="24"/>
              </w:rPr>
              <w:t>рограмме воспитания.</w:t>
            </w:r>
          </w:p>
        </w:tc>
      </w:tr>
      <w:tr w:rsidR="005E0AF7" w:rsidRPr="005E0AF7" w14:paraId="0F333BEF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1B67" w14:textId="77777777"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E7280C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изобразительного искусства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14:paraId="3F42EC46" w14:textId="77777777"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F1991" w14:textId="77777777" w:rsidR="00021DA1" w:rsidRPr="00021DA1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П</w:t>
            </w:r>
            <w:r w:rsidRPr="00021DA1">
              <w:rPr>
                <w:rFonts w:ascii="Times New Roman" w:hAnsi="Times New Roman"/>
                <w:sz w:val="24"/>
              </w:rPr>
              <w:t>ри изучении предмета в основной школе доминирующее значение приобрели такие цели, как:</w:t>
            </w:r>
          </w:p>
          <w:p w14:paraId="123484E1" w14:textId="77777777" w:rsidR="00021DA1" w:rsidRPr="00021DA1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A1">
              <w:rPr>
                <w:rFonts w:ascii="Times New Roman" w:hAnsi="Times New Roman"/>
                <w:sz w:val="24"/>
              </w:rPr>
              <w:t>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      </w:r>
          </w:p>
          <w:p w14:paraId="03DA5DDF" w14:textId="77777777" w:rsidR="00021DA1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A1">
              <w:rPr>
                <w:rFonts w:ascii="Times New Roman" w:hAnsi="Times New Roman"/>
                <w:sz w:val="24"/>
              </w:rPr>
              <w:t>направленность обучения на систематическое приобщение учащихся к самостоятельной познавательной деятельности, научным методам познания, формирующим мотивацию и</w:t>
            </w:r>
            <w:r>
              <w:rPr>
                <w:rFonts w:ascii="Times New Roman" w:hAnsi="Times New Roman"/>
                <w:sz w:val="24"/>
              </w:rPr>
              <w:t xml:space="preserve"> развитие способностей к химии;</w:t>
            </w:r>
          </w:p>
          <w:p w14:paraId="6B4FD4FA" w14:textId="77777777" w:rsidR="00021DA1" w:rsidRPr="00021DA1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A1">
              <w:rPr>
                <w:rFonts w:ascii="Times New Roman" w:hAnsi="Times New Roman"/>
                <w:sz w:val="24"/>
              </w:rPr>
              <w:t>обеспечение условий, способствующих приобретению обучающимися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      </w:r>
          </w:p>
          <w:p w14:paraId="70AA7806" w14:textId="77777777" w:rsidR="00021DA1" w:rsidRPr="00021DA1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A1">
              <w:rPr>
                <w:rFonts w:ascii="Times New Roman" w:hAnsi="Times New Roman"/>
                <w:sz w:val="24"/>
              </w:rPr>
              <w:t>формирование умений объяснять и оценивать явления окружающего мира на основании знаний и опыта, полученных при изучении химии;</w:t>
            </w:r>
          </w:p>
          <w:p w14:paraId="56CB6C19" w14:textId="77777777" w:rsidR="00021DA1" w:rsidRPr="00021DA1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A1">
              <w:rPr>
                <w:rFonts w:ascii="Times New Roman" w:hAnsi="Times New Roman"/>
                <w:sz w:val="24"/>
              </w:rPr>
              <w:t>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      </w:r>
          </w:p>
          <w:p w14:paraId="54FEE6E7" w14:textId="77777777" w:rsidR="00021DE8" w:rsidRPr="00021DE8" w:rsidRDefault="00021DA1" w:rsidP="00021D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21DA1">
              <w:rPr>
                <w:rFonts w:ascii="Times New Roman" w:hAnsi="Times New Roman"/>
                <w:sz w:val="24"/>
              </w:rPr>
              <w:t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      </w:r>
          </w:p>
          <w:p w14:paraId="51ED145E" w14:textId="77777777" w:rsidR="005E0AF7" w:rsidRPr="005E0AF7" w:rsidRDefault="005E0AF7" w:rsidP="00021DE8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14:paraId="35EB1D09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EF4E0" w14:textId="77777777" w:rsidR="005E0AF7" w:rsidRPr="005E0AF7" w:rsidRDefault="005E0AF7" w:rsidP="00E7280C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021DA1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«</w:t>
            </w:r>
            <w:r w:rsidR="00E7280C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>Изобразительное искусство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4FFED" w14:textId="77777777" w:rsidR="005E0AF7" w:rsidRPr="001D2C9B" w:rsidRDefault="00BA428E" w:rsidP="00E7280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E7280C">
              <w:rPr>
                <w:rFonts w:ascii="Times New Roman" w:eastAsia="Bookman Old Style" w:hAnsi="Times New Roman"/>
                <w:sz w:val="24"/>
                <w:szCs w:val="20"/>
              </w:rPr>
              <w:t>изобразительного искусства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E7280C">
              <w:rPr>
                <w:rFonts w:ascii="Times New Roman" w:eastAsia="Bookman Old Style" w:hAnsi="Times New Roman"/>
                <w:sz w:val="24"/>
                <w:szCs w:val="20"/>
              </w:rPr>
              <w:t>5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-</w:t>
            </w:r>
            <w:r w:rsidR="00E7280C">
              <w:rPr>
                <w:rFonts w:ascii="Times New Roman" w:eastAsia="Bookman Old Style" w:hAnsi="Times New Roman"/>
                <w:sz w:val="24"/>
                <w:szCs w:val="20"/>
              </w:rPr>
              <w:t>7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86437D" w:rsidRPr="0086437D">
              <w:rPr>
                <w:rFonts w:ascii="Times New Roman" w:eastAsia="Bookman Old Style" w:hAnsi="Times New Roman"/>
                <w:sz w:val="24"/>
                <w:szCs w:val="20"/>
              </w:rPr>
              <w:t>51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 xml:space="preserve">по </w:t>
            </w:r>
            <w:r w:rsidR="00E7280C">
              <w:rPr>
                <w:rFonts w:ascii="Times New Roman" w:eastAsia="Bookman Old Style" w:hAnsi="Times New Roman"/>
                <w:sz w:val="24"/>
                <w:szCs w:val="20"/>
              </w:rPr>
              <w:t>0,5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6437D">
              <w:rPr>
                <w:rFonts w:ascii="Times New Roman" w:eastAsia="Bookman Old Style" w:hAnsi="Times New Roman"/>
                <w:sz w:val="24"/>
                <w:szCs w:val="20"/>
              </w:rPr>
              <w:t>)</w:t>
            </w:r>
          </w:p>
        </w:tc>
      </w:tr>
    </w:tbl>
    <w:p w14:paraId="17C5B884" w14:textId="77777777"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021DA1"/>
    <w:rsid w:val="00021DE8"/>
    <w:rsid w:val="000B5788"/>
    <w:rsid w:val="001111F3"/>
    <w:rsid w:val="001D2C9B"/>
    <w:rsid w:val="00210053"/>
    <w:rsid w:val="003A6481"/>
    <w:rsid w:val="005933F3"/>
    <w:rsid w:val="005E0AF7"/>
    <w:rsid w:val="0063717B"/>
    <w:rsid w:val="0085289B"/>
    <w:rsid w:val="0086437D"/>
    <w:rsid w:val="008B3664"/>
    <w:rsid w:val="00BA428E"/>
    <w:rsid w:val="00C41C0D"/>
    <w:rsid w:val="00CA67EE"/>
    <w:rsid w:val="00DE572F"/>
    <w:rsid w:val="00E67D6A"/>
    <w:rsid w:val="00E72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6101C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KMS</cp:lastModifiedBy>
  <cp:revision>18</cp:revision>
  <dcterms:created xsi:type="dcterms:W3CDTF">2022-08-23T20:52:00Z</dcterms:created>
  <dcterms:modified xsi:type="dcterms:W3CDTF">2025-10-17T11:16:00Z</dcterms:modified>
</cp:coreProperties>
</file>